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27" w:rsidRDefault="00F66B27">
      <w:r w:rsidRPr="00575F23">
        <w:rPr>
          <w:b/>
        </w:rPr>
        <w:t>VALITUSPISTEIDEN ANTI</w:t>
      </w:r>
      <w:r>
        <w:t xml:space="preserve"> – vastauksia, ratkaisuja ja hyviä käytäntöjä</w:t>
      </w:r>
      <w:r w:rsidR="00812EA0">
        <w:t xml:space="preserve"> ongelmiin ja haasteisiin</w:t>
      </w:r>
      <w:bookmarkStart w:id="0" w:name="_GoBack"/>
      <w:bookmarkEnd w:id="0"/>
    </w:p>
    <w:p w:rsidR="00F66B27" w:rsidRPr="00E45FEF" w:rsidRDefault="00F66B27">
      <w:pPr>
        <w:rPr>
          <w:b/>
        </w:rPr>
      </w:pPr>
    </w:p>
    <w:p w:rsidR="00E45FEF" w:rsidRPr="00E45FEF" w:rsidRDefault="00E45FEF">
      <w:pPr>
        <w:rPr>
          <w:b/>
          <w:sz w:val="24"/>
        </w:rPr>
      </w:pPr>
      <w:r w:rsidRPr="00E45FEF">
        <w:rPr>
          <w:b/>
          <w:sz w:val="24"/>
        </w:rPr>
        <w:t>Viestintä</w:t>
      </w:r>
    </w:p>
    <w:p w:rsidR="00E45FEF" w:rsidRDefault="00E45FEF" w:rsidP="00E45FEF">
      <w:r>
        <w:t xml:space="preserve">Ongelmana, miten tavoittaa kaksi miljoonaa kotona olijaa </w:t>
      </w:r>
    </w:p>
    <w:p w:rsidR="00E45FEF" w:rsidRDefault="00E45FEF" w:rsidP="00E45FEF">
      <w:pPr>
        <w:pStyle w:val="Luettelokappale"/>
        <w:numPr>
          <w:ilvl w:val="0"/>
          <w:numId w:val="2"/>
        </w:numPr>
        <w:spacing w:after="0" w:line="240" w:lineRule="auto"/>
        <w:contextualSpacing w:val="0"/>
      </w:pPr>
      <w:r>
        <w:t>verkostomarkkinointimalli tai lumipallomalli yksi tavoittaa kaksi ihmistä, he taas nelkjä seuraavaa jne..</w:t>
      </w:r>
    </w:p>
    <w:p w:rsidR="00E45FEF" w:rsidRDefault="00E45FEF" w:rsidP="00E45FEF">
      <w:pPr>
        <w:pStyle w:val="Luettelokappale"/>
        <w:numPr>
          <w:ilvl w:val="0"/>
          <w:numId w:val="2"/>
        </w:numPr>
        <w:spacing w:after="0" w:line="240" w:lineRule="auto"/>
        <w:contextualSpacing w:val="0"/>
      </w:pPr>
      <w:r>
        <w:t>henkilökohtainen kontakti on usein tehokas</w:t>
      </w:r>
    </w:p>
    <w:p w:rsidR="00E45FEF" w:rsidRDefault="00E45FEF" w:rsidP="00E45FEF"/>
    <w:p w:rsidR="00E45FEF" w:rsidRDefault="00E45FEF" w:rsidP="00E45FEF">
      <w:r>
        <w:t>Miksi ei tiedetä toisista hankkeista?</w:t>
      </w:r>
    </w:p>
    <w:p w:rsidR="00E45FEF" w:rsidRDefault="00E45FEF" w:rsidP="00E45FEF">
      <w:pPr>
        <w:pStyle w:val="Luettelokappale"/>
        <w:numPr>
          <w:ilvl w:val="0"/>
          <w:numId w:val="2"/>
        </w:numPr>
        <w:spacing w:after="0" w:line="240" w:lineRule="auto"/>
        <w:contextualSpacing w:val="0"/>
      </w:pPr>
      <w:r>
        <w:t>alueelliset koordinaattorit / tietopankit</w:t>
      </w:r>
    </w:p>
    <w:p w:rsidR="00E45FEF" w:rsidRDefault="00E45FEF" w:rsidP="00E45FEF">
      <w:pPr>
        <w:pStyle w:val="Luettelokappale"/>
        <w:numPr>
          <w:ilvl w:val="0"/>
          <w:numId w:val="2"/>
        </w:numPr>
        <w:spacing w:after="0" w:line="240" w:lineRule="auto"/>
        <w:contextualSpacing w:val="0"/>
      </w:pPr>
      <w:r>
        <w:t>pitäisi olla valtakunnallinen vastuutaho, joka tiedottaa hankkeista</w:t>
      </w:r>
    </w:p>
    <w:p w:rsidR="00E45FEF" w:rsidRDefault="00E45FEF" w:rsidP="00E45FEF">
      <w:pPr>
        <w:pStyle w:val="Luettelokappale"/>
        <w:numPr>
          <w:ilvl w:val="0"/>
          <w:numId w:val="2"/>
        </w:numPr>
        <w:spacing w:after="0" w:line="240" w:lineRule="auto"/>
        <w:contextualSpacing w:val="0"/>
      </w:pPr>
      <w:r>
        <w:t>paikallinen aluekoordinaattori esimerkiksi Espoossa voi välittää tärkeitä viestejä sellaisille tahoille, jotka tietoa tarvitsevat ja jotka itse eivät pysty seuraamaan kaikkia viestejä (esimerkiksi koska on joku avustushaku auki)</w:t>
      </w:r>
    </w:p>
    <w:p w:rsidR="00E45FEF" w:rsidRDefault="00E45FEF" w:rsidP="00E45FEF"/>
    <w:p w:rsidR="00E45FEF" w:rsidRDefault="00E45FEF" w:rsidP="00E45FEF">
      <w:r>
        <w:t>Miten selvitä henkilökohtaisesti viestitulvasta?</w:t>
      </w:r>
    </w:p>
    <w:p w:rsidR="00E45FEF" w:rsidRDefault="00E45FEF" w:rsidP="00E45FEF">
      <w:pPr>
        <w:pStyle w:val="Luettelokappale"/>
        <w:numPr>
          <w:ilvl w:val="0"/>
          <w:numId w:val="2"/>
        </w:numPr>
        <w:spacing w:after="0" w:line="240" w:lineRule="auto"/>
        <w:contextualSpacing w:val="0"/>
      </w:pPr>
      <w:r>
        <w:t>sulje sosialinen media</w:t>
      </w:r>
    </w:p>
    <w:p w:rsidR="00E45FEF" w:rsidRDefault="00E45FEF" w:rsidP="00E45FEF">
      <w:pPr>
        <w:pStyle w:val="Luettelokappale"/>
        <w:numPr>
          <w:ilvl w:val="0"/>
          <w:numId w:val="2"/>
        </w:numPr>
        <w:spacing w:after="0" w:line="240" w:lineRule="auto"/>
        <w:contextualSpacing w:val="0"/>
      </w:pPr>
      <w:r>
        <w:t>karsi viestejä / ryhmiä, joita esim. fb seuraat</w:t>
      </w:r>
    </w:p>
    <w:p w:rsidR="00E45FEF" w:rsidRDefault="00E45FEF" w:rsidP="00E45FEF">
      <w:pPr>
        <w:pStyle w:val="Luettelokappale"/>
        <w:numPr>
          <w:ilvl w:val="0"/>
          <w:numId w:val="2"/>
        </w:numPr>
        <w:spacing w:after="0" w:line="240" w:lineRule="auto"/>
        <w:contextualSpacing w:val="0"/>
      </w:pPr>
      <w:r>
        <w:t>usko omaa avainihmistä, itsellesi tärkeää informanttia</w:t>
      </w:r>
    </w:p>
    <w:p w:rsidR="00E45FEF" w:rsidRDefault="00E45FEF" w:rsidP="00E45FEF">
      <w:pPr>
        <w:pStyle w:val="Luettelokappale"/>
        <w:numPr>
          <w:ilvl w:val="0"/>
          <w:numId w:val="2"/>
        </w:numPr>
        <w:spacing w:after="0" w:line="240" w:lineRule="auto"/>
        <w:contextualSpacing w:val="0"/>
      </w:pPr>
      <w:r>
        <w:t>”olen lomalla ” viestin voi muotoilla siten, että vastaa: palattuani lomalta tuhoan kaikki lomanaikaiset viestit, joten palaa asiaan, kun tulen lomalta…</w:t>
      </w:r>
    </w:p>
    <w:p w:rsidR="00E45FEF" w:rsidRDefault="00E45FEF" w:rsidP="00E45FEF">
      <w:pPr>
        <w:pStyle w:val="Luettelokappale"/>
      </w:pPr>
    </w:p>
    <w:p w:rsidR="00E45FEF" w:rsidRDefault="00E45FEF" w:rsidP="00E45FEF">
      <w:pPr>
        <w:pStyle w:val="Luettelokappale"/>
        <w:ind w:left="0"/>
      </w:pPr>
      <w:r>
        <w:t>Miten saada hankkeen hyvät tulokset esiin?</w:t>
      </w:r>
    </w:p>
    <w:p w:rsidR="00E45FEF" w:rsidRDefault="00E45FEF" w:rsidP="00E45FEF">
      <w:pPr>
        <w:pStyle w:val="Luettelokappale"/>
        <w:numPr>
          <w:ilvl w:val="0"/>
          <w:numId w:val="2"/>
        </w:numPr>
        <w:spacing w:after="0" w:line="240" w:lineRule="auto"/>
        <w:contextualSpacing w:val="0"/>
      </w:pPr>
      <w:r>
        <w:t>etsi avainhenkilö, jonka kautta tavoitat tärkeitä kohderyhmiä</w:t>
      </w:r>
    </w:p>
    <w:p w:rsidR="00E45FEF" w:rsidRDefault="00E45FEF" w:rsidP="00E45FEF">
      <w:pPr>
        <w:pStyle w:val="Luettelokappale"/>
        <w:numPr>
          <w:ilvl w:val="0"/>
          <w:numId w:val="2"/>
        </w:numPr>
        <w:spacing w:after="0" w:line="240" w:lineRule="auto"/>
        <w:contextualSpacing w:val="0"/>
      </w:pPr>
      <w:r>
        <w:t>karsi viesti: vain tärkeimmät tulokset esiin; mieti,mitä oikeasti haluat ihmisille viestittää</w:t>
      </w:r>
    </w:p>
    <w:p w:rsidR="00E45FEF" w:rsidRDefault="00E45FEF" w:rsidP="00E45FEF">
      <w:pPr>
        <w:pStyle w:val="Luettelokappale"/>
        <w:numPr>
          <w:ilvl w:val="0"/>
          <w:numId w:val="2"/>
        </w:numPr>
        <w:spacing w:after="0" w:line="240" w:lineRule="auto"/>
        <w:contextualSpacing w:val="0"/>
      </w:pPr>
      <w:r>
        <w:t>kuviot ja kuvat kertovat paljon, niihin saa helposti tiivistettyä olennaista viestiä</w:t>
      </w:r>
    </w:p>
    <w:p w:rsidR="00E45FEF" w:rsidRDefault="00E45FEF"/>
    <w:p w:rsidR="00E45FEF" w:rsidRPr="00E45FEF" w:rsidRDefault="00E45FEF">
      <w:pPr>
        <w:rPr>
          <w:b/>
          <w:sz w:val="24"/>
        </w:rPr>
      </w:pPr>
      <w:r w:rsidRPr="00E45FEF">
        <w:rPr>
          <w:b/>
          <w:sz w:val="24"/>
        </w:rPr>
        <w:t>Roolit verkostoissa</w:t>
      </w:r>
    </w:p>
    <w:p w:rsidR="00E45FEF" w:rsidRDefault="00E45FEF" w:rsidP="00E45FEF">
      <w:pPr>
        <w:pStyle w:val="Luettelokappale"/>
        <w:numPr>
          <w:ilvl w:val="0"/>
          <w:numId w:val="3"/>
        </w:numPr>
        <w:spacing w:after="0" w:line="240" w:lineRule="auto"/>
        <w:contextualSpacing w:val="0"/>
      </w:pPr>
      <w:r>
        <w:t>Negatiiviset ihmiset sosiaalisessa mediassa, erityisesti Facebookissa -valitus. Näkevät kaikesta vaan negatiivisen ja vahvistavat ja levittävät negaatioita omalla viestinnällään.</w:t>
      </w:r>
    </w:p>
    <w:p w:rsidR="00E45FEF" w:rsidRDefault="00E45FEF" w:rsidP="00E45FEF">
      <w:pPr>
        <w:pStyle w:val="Luettelokappale"/>
        <w:numPr>
          <w:ilvl w:val="1"/>
          <w:numId w:val="3"/>
        </w:numPr>
        <w:spacing w:after="0" w:line="240" w:lineRule="auto"/>
        <w:contextualSpacing w:val="0"/>
      </w:pPr>
      <w:r>
        <w:t>Mitä muuta voi tehdä, kuin sulkea silmät?</w:t>
      </w:r>
    </w:p>
    <w:p w:rsidR="00E45FEF" w:rsidRDefault="00E45FEF" w:rsidP="00E45FEF">
      <w:pPr>
        <w:pStyle w:val="Luettelokappale"/>
        <w:numPr>
          <w:ilvl w:val="1"/>
          <w:numId w:val="3"/>
        </w:numPr>
        <w:spacing w:after="0" w:line="240" w:lineRule="auto"/>
        <w:contextualSpacing w:val="0"/>
      </w:pPr>
      <w:r>
        <w:t>Kuinka muutat negatiivisesti ajattelevan henkilön? Ei taida onnistua ulkoapäin.</w:t>
      </w:r>
    </w:p>
    <w:p w:rsidR="00E45FEF" w:rsidRDefault="00E45FEF" w:rsidP="00E45FEF"/>
    <w:p w:rsidR="00E45FEF" w:rsidRDefault="00E45FEF" w:rsidP="00E45FEF">
      <w:pPr>
        <w:pStyle w:val="Luettelokappale"/>
        <w:numPr>
          <w:ilvl w:val="0"/>
          <w:numId w:val="3"/>
        </w:numPr>
        <w:spacing w:after="0" w:line="240" w:lineRule="auto"/>
        <w:contextualSpacing w:val="0"/>
      </w:pPr>
      <w:r>
        <w:t>Pysyvien verkostojen luomisen vaikeus –valitus. Hankeaikana kootut verkostot hajoavat siinä vaiheessa, kun aletaan jakaa hankkeen päättyessä vastuuta verkoston ylläpitämisestä. Pysyvät toimintaverkostot, hah!</w:t>
      </w:r>
    </w:p>
    <w:p w:rsidR="00E45FEF" w:rsidRDefault="00E45FEF" w:rsidP="00E45FEF">
      <w:pPr>
        <w:pStyle w:val="Luettelokappale"/>
        <w:numPr>
          <w:ilvl w:val="1"/>
          <w:numId w:val="3"/>
        </w:numPr>
        <w:spacing w:after="0" w:line="240" w:lineRule="auto"/>
        <w:contextualSpacing w:val="0"/>
      </w:pPr>
      <w:r>
        <w:t>Verkosto voidaan lähtökohtaisestikin luoda määräajaksi, toteuttamaan tiettyä tehtävää</w:t>
      </w:r>
    </w:p>
    <w:p w:rsidR="00E45FEF" w:rsidRDefault="00E45FEF" w:rsidP="00E45FEF">
      <w:pPr>
        <w:pStyle w:val="Luettelokappale"/>
        <w:numPr>
          <w:ilvl w:val="1"/>
          <w:numId w:val="3"/>
        </w:numPr>
        <w:spacing w:after="0" w:line="240" w:lineRule="auto"/>
        <w:contextualSpacing w:val="0"/>
      </w:pPr>
      <w:r>
        <w:t>Jos verkosto on hyvä ja sen tavoite mielekäs, pysytään siinä mukana</w:t>
      </w:r>
    </w:p>
    <w:p w:rsidR="00E45FEF" w:rsidRDefault="00E45FEF" w:rsidP="00E45FEF">
      <w:pPr>
        <w:pStyle w:val="Luettelokappale"/>
        <w:numPr>
          <w:ilvl w:val="1"/>
          <w:numId w:val="3"/>
        </w:numPr>
        <w:spacing w:after="0" w:line="240" w:lineRule="auto"/>
        <w:contextualSpacing w:val="0"/>
      </w:pPr>
      <w:r>
        <w:t>Tarvitaan säännöllistä keskustelua verkoston tavoitteista ja jaetun näkemyksen luomista ja vahvistamista.</w:t>
      </w:r>
    </w:p>
    <w:p w:rsidR="00E45FEF" w:rsidRDefault="00E45FEF" w:rsidP="00E45FEF">
      <w:pPr>
        <w:pStyle w:val="Luettelokappale"/>
        <w:numPr>
          <w:ilvl w:val="1"/>
          <w:numId w:val="3"/>
        </w:numPr>
        <w:spacing w:after="0" w:line="240" w:lineRule="auto"/>
        <w:contextualSpacing w:val="0"/>
      </w:pPr>
      <w:r>
        <w:lastRenderedPageBreak/>
        <w:t>Verkoston ylläpitäminen ei saa olla itsetarkoitus, vaan siitä on luovuttava rohkeasti, jos se ei ole enää ajankohtainen</w:t>
      </w:r>
    </w:p>
    <w:p w:rsidR="00E45FEF" w:rsidRDefault="00E45FEF" w:rsidP="00E45FEF">
      <w:pPr>
        <w:pStyle w:val="Luettelokappale"/>
        <w:numPr>
          <w:ilvl w:val="1"/>
          <w:numId w:val="3"/>
        </w:numPr>
        <w:spacing w:after="0" w:line="240" w:lineRule="auto"/>
        <w:contextualSpacing w:val="0"/>
      </w:pPr>
      <w:r>
        <w:t>On hyvä, että verkostolla joka tapauksessa on fasilitaattori, joka kutsuu verkoston koolle ja huolehtii säännöllisestä tavoitteen määrittelystä ja kirkastamisesta ja kutsuu tarvittaessa uusia jäseniä mukaan.</w:t>
      </w:r>
    </w:p>
    <w:p w:rsidR="00E45FEF" w:rsidRDefault="00E45FEF" w:rsidP="00E45FEF">
      <w:pPr>
        <w:pStyle w:val="Luettelokappale"/>
        <w:numPr>
          <w:ilvl w:val="1"/>
          <w:numId w:val="3"/>
        </w:numPr>
        <w:spacing w:after="0" w:line="240" w:lineRule="auto"/>
        <w:contextualSpacing w:val="0"/>
      </w:pPr>
      <w:r>
        <w:t>Verkostot itsessään eivät ole niin tärkeitä, vaan niiden tavoitteen eteen työskentely ja tulosten säilyttäminen</w:t>
      </w:r>
    </w:p>
    <w:p w:rsidR="00E45FEF" w:rsidRDefault="00E45FEF" w:rsidP="00E45FEF"/>
    <w:p w:rsidR="00E45FEF" w:rsidRDefault="00E45FEF" w:rsidP="00E45FEF">
      <w:pPr>
        <w:pStyle w:val="Luettelokappale"/>
        <w:numPr>
          <w:ilvl w:val="0"/>
          <w:numId w:val="4"/>
        </w:numPr>
        <w:spacing w:after="0" w:line="240" w:lineRule="auto"/>
        <w:contextualSpacing w:val="0"/>
      </w:pPr>
      <w:r>
        <w:t>Miksi sivustolle ei tule kävijöitä? –valitus.</w:t>
      </w:r>
    </w:p>
    <w:p w:rsidR="00E45FEF" w:rsidRDefault="00E45FEF" w:rsidP="00E45FEF">
      <w:pPr>
        <w:pStyle w:val="Luettelokappale"/>
        <w:numPr>
          <w:ilvl w:val="1"/>
          <w:numId w:val="4"/>
        </w:numPr>
        <w:spacing w:after="0" w:line="240" w:lineRule="auto"/>
        <w:contextualSpacing w:val="0"/>
      </w:pPr>
      <w:r>
        <w:t xml:space="preserve">Voisiko tiedotusta tehostaa yhteistyöverkostojen kautta </w:t>
      </w:r>
    </w:p>
    <w:p w:rsidR="00E45FEF" w:rsidRDefault="00E45FEF" w:rsidP="00E45FEF">
      <w:pPr>
        <w:pStyle w:val="Luettelokappale"/>
        <w:numPr>
          <w:ilvl w:val="1"/>
          <w:numId w:val="4"/>
        </w:numPr>
        <w:spacing w:after="0" w:line="240" w:lineRule="auto"/>
        <w:contextualSpacing w:val="0"/>
      </w:pPr>
      <w:r>
        <w:t>Auttaisiko QR-koodit sopivissa paikoissa löytämään sivustolle</w:t>
      </w:r>
    </w:p>
    <w:p w:rsidR="00E45FEF" w:rsidRDefault="00E45FEF" w:rsidP="00E45FEF">
      <w:pPr>
        <w:pStyle w:val="Luettelokappale"/>
        <w:numPr>
          <w:ilvl w:val="1"/>
          <w:numId w:val="4"/>
        </w:numPr>
        <w:spacing w:after="0" w:line="240" w:lineRule="auto"/>
        <w:contextualSpacing w:val="0"/>
      </w:pPr>
      <w:r>
        <w:t>Omalla FB-sivulla sivuston markkinointi</w:t>
      </w:r>
    </w:p>
    <w:p w:rsidR="00E45FEF" w:rsidRDefault="00E45FEF" w:rsidP="00E45FEF">
      <w:pPr>
        <w:pStyle w:val="Luettelokappale"/>
        <w:ind w:left="1440"/>
      </w:pPr>
    </w:p>
    <w:p w:rsidR="00E45FEF" w:rsidRDefault="00E45FEF" w:rsidP="00E45FEF">
      <w:pPr>
        <w:pStyle w:val="Luettelokappale"/>
        <w:numPr>
          <w:ilvl w:val="0"/>
          <w:numId w:val="4"/>
        </w:numPr>
        <w:spacing w:after="0" w:line="240" w:lineRule="auto"/>
        <w:contextualSpacing w:val="0"/>
      </w:pPr>
      <w:r>
        <w:t>Miksi asiantuntijat ovat hissukoita verkossa –valitus. Verkossa pitää olla julkkis, jotta tulee kuulluksi. Miksi suomalaiset asiantuntijat eivät tuo ylpeänä omaa nimeään ja osaamistaan esille?</w:t>
      </w:r>
    </w:p>
    <w:p w:rsidR="00E45FEF" w:rsidRDefault="00E45FEF" w:rsidP="00E45FEF">
      <w:pPr>
        <w:pStyle w:val="Luettelokappale"/>
        <w:numPr>
          <w:ilvl w:val="1"/>
          <w:numId w:val="4"/>
        </w:numPr>
        <w:spacing w:after="0" w:line="240" w:lineRule="auto"/>
        <w:contextualSpacing w:val="0"/>
      </w:pPr>
      <w:r>
        <w:t>Osaamisensa brändäys</w:t>
      </w:r>
    </w:p>
    <w:p w:rsidR="00E45FEF" w:rsidRDefault="00E45FEF" w:rsidP="00E45FEF">
      <w:pPr>
        <w:pStyle w:val="Luettelokappale"/>
        <w:numPr>
          <w:ilvl w:val="1"/>
          <w:numId w:val="4"/>
        </w:numPr>
        <w:spacing w:after="0" w:line="240" w:lineRule="auto"/>
        <w:contextualSpacing w:val="0"/>
      </w:pPr>
      <w:r>
        <w:t>Eräs näkökulma: omalle viestille tuo enemmän painoarvoa, jos tuo sen esille asemansa vakiinnuttaneen organisaation kautta</w:t>
      </w:r>
    </w:p>
    <w:p w:rsidR="00E45FEF" w:rsidRDefault="00E45FEF" w:rsidP="00E45FEF">
      <w:pPr>
        <w:pStyle w:val="Luettelokappale"/>
        <w:numPr>
          <w:ilvl w:val="1"/>
          <w:numId w:val="4"/>
        </w:numPr>
        <w:spacing w:after="0" w:line="240" w:lineRule="auto"/>
        <w:contextualSpacing w:val="0"/>
      </w:pPr>
      <w:r>
        <w:t>Suomalainen vaatimattomuus ja oman tekemisen vähättely – kuinka siitä päästäisiin eroon?</w:t>
      </w:r>
    </w:p>
    <w:p w:rsidR="00E45FEF" w:rsidRDefault="00E45FEF"/>
    <w:p w:rsidR="00557363" w:rsidRPr="00E45FEF" w:rsidRDefault="00BF19E0">
      <w:pPr>
        <w:rPr>
          <w:b/>
          <w:sz w:val="24"/>
        </w:rPr>
      </w:pPr>
      <w:r w:rsidRPr="00E45FEF">
        <w:rPr>
          <w:b/>
          <w:sz w:val="24"/>
        </w:rPr>
        <w:t>Tavoitteen määrittely</w:t>
      </w:r>
    </w:p>
    <w:p w:rsidR="00BF19E0" w:rsidRDefault="00BF19E0" w:rsidP="00BF19E0">
      <w:pPr>
        <w:pStyle w:val="Luettelokappale"/>
        <w:numPr>
          <w:ilvl w:val="0"/>
          <w:numId w:val="1"/>
        </w:numPr>
      </w:pPr>
      <w:r>
        <w:t>Verkoston tavoitteen määrittelyssä pitää viestiä selkeästi mitä hyötyä verkostoon tai projektiin liittymisestä on ja kuvata toiminnan tavoite mahdollisimman konkreettisesti</w:t>
      </w:r>
    </w:p>
    <w:p w:rsidR="00BF19E0" w:rsidRDefault="00BF19E0" w:rsidP="00BF19E0">
      <w:pPr>
        <w:pStyle w:val="Luettelokappale"/>
        <w:numPr>
          <w:ilvl w:val="0"/>
          <w:numId w:val="1"/>
        </w:numPr>
      </w:pPr>
      <w:r>
        <w:t>verkostolla pitää olla aidosta tar</w:t>
      </w:r>
      <w:r w:rsidR="006035C3">
        <w:t>peesta lähtenyt tarve,</w:t>
      </w:r>
      <w:r>
        <w:t xml:space="preserve"> toiminnalla pitää olla tarkoitus</w:t>
      </w:r>
      <w:r w:rsidR="006035C3">
        <w:t>, jotta verkosto toimii</w:t>
      </w:r>
    </w:p>
    <w:p w:rsidR="00BF19E0" w:rsidRDefault="00BF19E0" w:rsidP="00BF19E0">
      <w:pPr>
        <w:pStyle w:val="Luettelokappale"/>
        <w:numPr>
          <w:ilvl w:val="0"/>
          <w:numId w:val="1"/>
        </w:numPr>
      </w:pPr>
      <w:r>
        <w:t>eri toimijoilla voi olla verkostolle erilaiset tavoitteet ja jotta toiminta on järkevää, tavoitteiden tulee olla riittävän samansuuntaiset</w:t>
      </w:r>
    </w:p>
    <w:p w:rsidR="00BF19E0" w:rsidRDefault="00BF19E0" w:rsidP="00BF19E0">
      <w:pPr>
        <w:pStyle w:val="Luettelokappale"/>
        <w:numPr>
          <w:ilvl w:val="0"/>
          <w:numId w:val="1"/>
        </w:numPr>
      </w:pPr>
      <w:r>
        <w:t>tavoitteet voivat muuttua kuten ameebat, ovatko verkostot vain keskustelualueita?</w:t>
      </w:r>
    </w:p>
    <w:p w:rsidR="00BF19E0" w:rsidRDefault="00BF19E0" w:rsidP="00BF19E0">
      <w:pPr>
        <w:pStyle w:val="Luettelokappale"/>
        <w:numPr>
          <w:ilvl w:val="0"/>
          <w:numId w:val="1"/>
        </w:numPr>
      </w:pPr>
      <w:r>
        <w:t>verkostoihin liitytään mielenkiintoisen tavoitteen tai asian vuoksi, ja varsinaiset toimijat voivat olla eri organisaatiot tai henkilöt joiden työtä verkosto ohjaa</w:t>
      </w:r>
    </w:p>
    <w:p w:rsidR="00BF19E0" w:rsidRDefault="00BF19E0" w:rsidP="00BF19E0">
      <w:pPr>
        <w:pStyle w:val="Luettelokappale"/>
        <w:numPr>
          <w:ilvl w:val="0"/>
          <w:numId w:val="1"/>
        </w:numPr>
      </w:pPr>
      <w:r>
        <w:t>hanketoimijoille hanke voi olla vain ylimääräinen pakotettu työ, jolloin sitoutuminen on heikkoa, mielellään ollaan vastaanottamassa hankkeen hyviä tuotoksia, mutta oma panostus ei kiinnosta</w:t>
      </w:r>
    </w:p>
    <w:p w:rsidR="00BF19E0" w:rsidRDefault="00BF19E0" w:rsidP="00BF19E0">
      <w:pPr>
        <w:pStyle w:val="Luettelokappale"/>
        <w:numPr>
          <w:ilvl w:val="0"/>
          <w:numId w:val="1"/>
        </w:numPr>
      </w:pPr>
      <w:r>
        <w:t>on olemassa monenlaisia verkostoja ja tavoitteiden määrittely monentasoista, vapaaehtoisissa</w:t>
      </w:r>
      <w:r w:rsidR="006035C3">
        <w:t xml:space="preserve"> verkostoissa ei välttämättä edes tarvita tavoitteiden määrittelyä kun taas ns. pakotetuissa projektiverkostoissa rahoittaja voi määrittää hyvinkin tiukat tavoitteet</w:t>
      </w:r>
    </w:p>
    <w:p w:rsidR="006035C3" w:rsidRDefault="006035C3" w:rsidP="00BF19E0">
      <w:pPr>
        <w:pStyle w:val="Luettelokappale"/>
        <w:numPr>
          <w:ilvl w:val="0"/>
          <w:numId w:val="1"/>
        </w:numPr>
      </w:pPr>
      <w:r>
        <w:t>tavoitteet voivat muuttua matkan varrella</w:t>
      </w:r>
    </w:p>
    <w:p w:rsidR="00E45FEF" w:rsidRDefault="00E45FEF" w:rsidP="00E45FEF"/>
    <w:p w:rsidR="00E45FEF" w:rsidRPr="00E45FEF" w:rsidRDefault="00E45FEF" w:rsidP="00E45FEF">
      <w:pPr>
        <w:rPr>
          <w:b/>
          <w:sz w:val="24"/>
        </w:rPr>
      </w:pPr>
      <w:r w:rsidRPr="00E45FEF">
        <w:rPr>
          <w:b/>
          <w:sz w:val="24"/>
        </w:rPr>
        <w:t>Verkostotyöskentelyn välineet</w:t>
      </w:r>
    </w:p>
    <w:p w:rsidR="00E45FEF" w:rsidRDefault="00E45FEF" w:rsidP="00E45FEF">
      <w:pPr>
        <w:pStyle w:val="Luettelokappale"/>
        <w:numPr>
          <w:ilvl w:val="0"/>
          <w:numId w:val="1"/>
        </w:numPr>
      </w:pPr>
      <w:r>
        <w:t>Välineitä ei osata käyttää? Ohjeita tarjolle, oppaina, skype-yhteydellä, jolloin voi toisen koneen ottaa etänä haltuun, videoina, kädestä pitäen, puhelinneuvontana, viikottainen tietty aika, jolloin voi kysyä neuvoja, muistutuksia</w:t>
      </w:r>
    </w:p>
    <w:p w:rsidR="00E45FEF" w:rsidRDefault="00E45FEF" w:rsidP="00E45FEF">
      <w:pPr>
        <w:pStyle w:val="Luettelokappale"/>
        <w:numPr>
          <w:ilvl w:val="0"/>
          <w:numId w:val="1"/>
        </w:numPr>
      </w:pPr>
      <w:r>
        <w:lastRenderedPageBreak/>
        <w:t xml:space="preserve">Miten saadaan kaikki käyttämään samoja välineitä, jos on porukassa joku, joka ei syystä tai toisesta halua käyttää muille sopivinta välinettä? Yhdessä sovitaan säännöistä ja välineistä heti alkuun, ehkäpä myös käytännöistä, miten välineistä ja säännöistä sovitaan myös jatkossa. </w:t>
      </w:r>
    </w:p>
    <w:p w:rsidR="00E45FEF" w:rsidRDefault="00E45FEF" w:rsidP="00E45FEF">
      <w:pPr>
        <w:pStyle w:val="Luettelokappale"/>
        <w:numPr>
          <w:ilvl w:val="0"/>
          <w:numId w:val="1"/>
        </w:numPr>
      </w:pPr>
      <w:r>
        <w:t>Runsaudenpula. Miten erottaa/löytää parhaat välineet? Ei välttämättä ratkaisua tähän, otetaan sillä hetkelllä parhaalta vaikuttavat käyttöön ja muutetaan alkuperäisten sopimusten mukaan tarvittaessa.</w:t>
      </w:r>
    </w:p>
    <w:sectPr w:rsidR="00E45F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17F"/>
    <w:multiLevelType w:val="hybridMultilevel"/>
    <w:tmpl w:val="EEDE7F2E"/>
    <w:lvl w:ilvl="0" w:tplc="85627CDE">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24064268"/>
    <w:multiLevelType w:val="hybridMultilevel"/>
    <w:tmpl w:val="034269F6"/>
    <w:lvl w:ilvl="0" w:tplc="6B40193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1826A95"/>
    <w:multiLevelType w:val="hybridMultilevel"/>
    <w:tmpl w:val="6BFE555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nsid w:val="7B1A6293"/>
    <w:multiLevelType w:val="hybridMultilevel"/>
    <w:tmpl w:val="B57025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E0"/>
    <w:rsid w:val="00557363"/>
    <w:rsid w:val="00575F23"/>
    <w:rsid w:val="006035C3"/>
    <w:rsid w:val="00812EA0"/>
    <w:rsid w:val="00BF19E0"/>
    <w:rsid w:val="00E45FEF"/>
    <w:rsid w:val="00F66B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F1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F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51815">
      <w:bodyDiv w:val="1"/>
      <w:marLeft w:val="0"/>
      <w:marRight w:val="0"/>
      <w:marTop w:val="0"/>
      <w:marBottom w:val="0"/>
      <w:divBdr>
        <w:top w:val="none" w:sz="0" w:space="0" w:color="auto"/>
        <w:left w:val="none" w:sz="0" w:space="0" w:color="auto"/>
        <w:bottom w:val="none" w:sz="0" w:space="0" w:color="auto"/>
        <w:right w:val="none" w:sz="0" w:space="0" w:color="auto"/>
      </w:divBdr>
    </w:div>
    <w:div w:id="1978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760</Words>
  <Characters>4333</Characters>
  <Application>Microsoft Office Word</Application>
  <DocSecurity>0</DocSecurity>
  <Lines>36</Lines>
  <Paragraphs>10</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 Nuorgam</dc:creator>
  <cp:lastModifiedBy>Kokkonen Sirpa</cp:lastModifiedBy>
  <cp:revision>5</cp:revision>
  <dcterms:created xsi:type="dcterms:W3CDTF">2013-10-29T09:14:00Z</dcterms:created>
  <dcterms:modified xsi:type="dcterms:W3CDTF">2013-10-29T09:22:00Z</dcterms:modified>
</cp:coreProperties>
</file>