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8DD0" w14:textId="77777777" w:rsidR="00362D59" w:rsidRDefault="00362D59" w:rsidP="002241E2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656CD165" w14:textId="77777777" w:rsidR="00163B7B" w:rsidRDefault="00163B7B" w:rsidP="00163B7B">
      <w:pPr>
        <w:rPr>
          <w:rFonts w:ascii="Arial" w:hAnsi="Arial" w:cs="Arial"/>
          <w:b/>
          <w:sz w:val="28"/>
          <w:szCs w:val="28"/>
        </w:rPr>
      </w:pPr>
      <w:r w:rsidRPr="00E71737">
        <w:rPr>
          <w:rFonts w:ascii="Arial" w:hAnsi="Arial" w:cs="Arial"/>
          <w:b/>
          <w:sz w:val="28"/>
          <w:szCs w:val="28"/>
        </w:rPr>
        <w:t>MYÖNTEISIÄ STRESSINHALLINTAKEINOJA</w:t>
      </w:r>
    </w:p>
    <w:p w14:paraId="1AA9EABB" w14:textId="77777777" w:rsidR="00163B7B" w:rsidRPr="00E71737" w:rsidRDefault="00163B7B" w:rsidP="00163B7B">
      <w:pPr>
        <w:rPr>
          <w:rFonts w:ascii="Arial" w:hAnsi="Arial" w:cs="Arial"/>
          <w:b/>
          <w:sz w:val="28"/>
          <w:szCs w:val="28"/>
        </w:rPr>
      </w:pPr>
    </w:p>
    <w:p w14:paraId="039ED603" w14:textId="77777777" w:rsidR="00163B7B" w:rsidRDefault="00163B7B" w:rsidP="00163B7B">
      <w:pPr>
        <w:rPr>
          <w:rFonts w:ascii="Arial" w:hAnsi="Arial" w:cs="Arial"/>
          <w:szCs w:val="24"/>
          <w:u w:val="single"/>
        </w:rPr>
      </w:pPr>
      <w:r w:rsidRPr="00E71737">
        <w:rPr>
          <w:rFonts w:ascii="Arial" w:hAnsi="Arial" w:cs="Arial"/>
          <w:szCs w:val="24"/>
          <w:u w:val="single"/>
        </w:rPr>
        <w:t>Kehoon ja elämäntapoihin liittyvät</w:t>
      </w:r>
    </w:p>
    <w:p w14:paraId="7F84EEE7" w14:textId="77777777" w:rsidR="00163B7B" w:rsidRPr="00E71737" w:rsidRDefault="00163B7B" w:rsidP="00163B7B">
      <w:pPr>
        <w:rPr>
          <w:rFonts w:ascii="Arial" w:hAnsi="Arial" w:cs="Arial"/>
          <w:szCs w:val="24"/>
          <w:u w:val="single"/>
        </w:rPr>
      </w:pPr>
    </w:p>
    <w:p w14:paraId="29CE0E81" w14:textId="77777777" w:rsidR="00163B7B" w:rsidRPr="008A0CD1" w:rsidRDefault="00163B7B" w:rsidP="00163B7B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Palleahengitys</w:t>
      </w:r>
    </w:p>
    <w:p w14:paraId="610F24A2" w14:textId="77777777" w:rsidR="00163B7B" w:rsidRPr="008A0CD1" w:rsidRDefault="00163B7B" w:rsidP="00163B7B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Rentoutustekniikka</w:t>
      </w:r>
    </w:p>
    <w:p w14:paraId="1CFD366B" w14:textId="77777777" w:rsidR="00163B7B" w:rsidRPr="008A0CD1" w:rsidRDefault="00163B7B" w:rsidP="00163B7B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Säännöllinen liikunta</w:t>
      </w:r>
    </w:p>
    <w:p w14:paraId="391D5900" w14:textId="77777777" w:rsidR="00163B7B" w:rsidRPr="008A0CD1" w:rsidRDefault="00163B7B" w:rsidP="00163B7B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 xml:space="preserve">Luppoaika </w:t>
      </w:r>
    </w:p>
    <w:p w14:paraId="35EC1C55" w14:textId="77777777" w:rsidR="00163B7B" w:rsidRPr="008A0CD1" w:rsidRDefault="00163B7B" w:rsidP="00163B7B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 xml:space="preserve">Lyhyet </w:t>
      </w:r>
      <w:proofErr w:type="gramStart"/>
      <w:r w:rsidRPr="008A0CD1">
        <w:rPr>
          <w:rFonts w:ascii="Arial" w:hAnsi="Arial" w:cs="Arial"/>
          <w:szCs w:val="24"/>
        </w:rPr>
        <w:t>tauot ;</w:t>
      </w:r>
      <w:proofErr w:type="gramEnd"/>
      <w:r w:rsidRPr="008A0CD1">
        <w:rPr>
          <w:rFonts w:ascii="Arial" w:hAnsi="Arial" w:cs="Arial"/>
          <w:szCs w:val="24"/>
        </w:rPr>
        <w:t xml:space="preserve"> 5-10 minuutin rentoutumisia päivän mittaan.</w:t>
      </w:r>
    </w:p>
    <w:p w14:paraId="3E07BFB9" w14:textId="77777777" w:rsidR="00163B7B" w:rsidRPr="008A0CD1" w:rsidRDefault="00163B7B" w:rsidP="00163B7B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Ajanhallinta</w:t>
      </w:r>
    </w:p>
    <w:p w14:paraId="4A52E3B0" w14:textId="77777777" w:rsidR="00163B7B" w:rsidRPr="008A0CD1" w:rsidRDefault="00163B7B" w:rsidP="00163B7B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Nukkumistottumukset</w:t>
      </w:r>
    </w:p>
    <w:p w14:paraId="68F5BBB7" w14:textId="77777777" w:rsidR="00163B7B" w:rsidRPr="008A0CD1" w:rsidRDefault="00163B7B" w:rsidP="00163B7B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Ruokavalio</w:t>
      </w:r>
    </w:p>
    <w:p w14:paraId="362F4116" w14:textId="77777777" w:rsidR="00163B7B" w:rsidRDefault="00163B7B" w:rsidP="00163B7B">
      <w:pPr>
        <w:spacing w:line="276" w:lineRule="auto"/>
        <w:rPr>
          <w:rFonts w:ascii="Arial" w:hAnsi="Arial" w:cs="Arial"/>
          <w:szCs w:val="24"/>
        </w:rPr>
      </w:pPr>
    </w:p>
    <w:p w14:paraId="4DE0A828" w14:textId="77777777" w:rsidR="00163B7B" w:rsidRDefault="00163B7B" w:rsidP="00163B7B">
      <w:pPr>
        <w:rPr>
          <w:rFonts w:ascii="Arial" w:hAnsi="Arial" w:cs="Arial"/>
          <w:szCs w:val="24"/>
          <w:u w:val="single"/>
        </w:rPr>
      </w:pPr>
      <w:r w:rsidRPr="00E71737">
        <w:rPr>
          <w:rFonts w:ascii="Arial" w:hAnsi="Arial" w:cs="Arial"/>
          <w:szCs w:val="24"/>
          <w:u w:val="single"/>
        </w:rPr>
        <w:t>Tunne-elämään liittyvät keinot</w:t>
      </w:r>
    </w:p>
    <w:p w14:paraId="3E9FE517" w14:textId="77777777" w:rsidR="00163B7B" w:rsidRDefault="00163B7B" w:rsidP="00163B7B">
      <w:pPr>
        <w:rPr>
          <w:rFonts w:ascii="Arial" w:hAnsi="Arial" w:cs="Arial"/>
          <w:szCs w:val="24"/>
          <w:u w:val="single"/>
        </w:rPr>
      </w:pPr>
    </w:p>
    <w:p w14:paraId="1724860A" w14:textId="77777777" w:rsidR="00163B7B" w:rsidRPr="008A0CD1" w:rsidRDefault="00163B7B" w:rsidP="00163B7B">
      <w:pPr>
        <w:pStyle w:val="Luettelokappale"/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Sosiaalinen tuki ja turvallisuus</w:t>
      </w:r>
    </w:p>
    <w:p w14:paraId="6F36E993" w14:textId="77777777" w:rsidR="00163B7B" w:rsidRPr="008A0CD1" w:rsidRDefault="00163B7B" w:rsidP="00163B7B">
      <w:pPr>
        <w:pStyle w:val="Luettelokappale"/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Itsehoiva ja myötätunto</w:t>
      </w:r>
    </w:p>
    <w:p w14:paraId="28AB923B" w14:textId="77777777" w:rsidR="00163B7B" w:rsidRPr="008A0CD1" w:rsidRDefault="00163B7B" w:rsidP="00163B7B">
      <w:pPr>
        <w:pStyle w:val="Luettelokappale"/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Hyvä kommunikointi</w:t>
      </w:r>
    </w:p>
    <w:p w14:paraId="5915B594" w14:textId="77777777" w:rsidR="00163B7B" w:rsidRPr="008A0CD1" w:rsidRDefault="00163B7B" w:rsidP="00163B7B">
      <w:pPr>
        <w:pStyle w:val="Luettelokappale"/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Jämäkkyys</w:t>
      </w:r>
    </w:p>
    <w:p w14:paraId="30E3C7EE" w14:textId="77777777" w:rsidR="00163B7B" w:rsidRPr="008A0CD1" w:rsidRDefault="00163B7B" w:rsidP="00163B7B">
      <w:pPr>
        <w:pStyle w:val="Luettelokappale"/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Virkistystoiminta</w:t>
      </w:r>
    </w:p>
    <w:p w14:paraId="2D79D525" w14:textId="77777777" w:rsidR="00163B7B" w:rsidRPr="008A0CD1" w:rsidRDefault="00163B7B" w:rsidP="00163B7B">
      <w:pPr>
        <w:pStyle w:val="Luettelokappale"/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Tunteista puhuminen</w:t>
      </w:r>
    </w:p>
    <w:p w14:paraId="35F2C48F" w14:textId="77777777" w:rsidR="00163B7B" w:rsidRDefault="00163B7B" w:rsidP="00163B7B">
      <w:pPr>
        <w:pStyle w:val="Luettelokappale"/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Huumorintaju, kyky nähdä asioita eri näkökulmasta</w:t>
      </w:r>
    </w:p>
    <w:p w14:paraId="3D6B6CCE" w14:textId="77777777" w:rsidR="00163B7B" w:rsidRPr="00A94A62" w:rsidRDefault="00163B7B" w:rsidP="00163B7B">
      <w:pPr>
        <w:spacing w:line="360" w:lineRule="auto"/>
        <w:ind w:left="360"/>
        <w:rPr>
          <w:rFonts w:ascii="Arial" w:hAnsi="Arial" w:cs="Arial"/>
          <w:szCs w:val="24"/>
        </w:rPr>
      </w:pPr>
    </w:p>
    <w:p w14:paraId="5D39DFEB" w14:textId="77777777" w:rsidR="00163B7B" w:rsidRDefault="00163B7B" w:rsidP="00163B7B">
      <w:pPr>
        <w:rPr>
          <w:rFonts w:ascii="Arial" w:hAnsi="Arial" w:cs="Arial"/>
          <w:szCs w:val="24"/>
          <w:u w:val="single"/>
        </w:rPr>
      </w:pPr>
      <w:r w:rsidRPr="00573A26">
        <w:rPr>
          <w:rFonts w:ascii="Arial" w:hAnsi="Arial" w:cs="Arial"/>
          <w:szCs w:val="24"/>
          <w:u w:val="single"/>
        </w:rPr>
        <w:t>Kognitiiviset keinot</w:t>
      </w:r>
    </w:p>
    <w:p w14:paraId="10502659" w14:textId="77777777" w:rsidR="00163B7B" w:rsidRDefault="00163B7B" w:rsidP="00163B7B">
      <w:pPr>
        <w:rPr>
          <w:rFonts w:ascii="Arial" w:hAnsi="Arial" w:cs="Arial"/>
          <w:szCs w:val="24"/>
          <w:u w:val="single"/>
        </w:rPr>
      </w:pPr>
    </w:p>
    <w:p w14:paraId="6DDBCDFD" w14:textId="77777777" w:rsidR="00163B7B" w:rsidRPr="008A0CD1" w:rsidRDefault="00163B7B" w:rsidP="00163B7B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Rakentava ajattelu, kyky kumota kielteistä ajattelua, tunnistaa ajatusvääristymiä.</w:t>
      </w:r>
    </w:p>
    <w:p w14:paraId="247A62D1" w14:textId="77777777" w:rsidR="00163B7B" w:rsidRPr="008A0CD1" w:rsidRDefault="00163B7B" w:rsidP="00163B7B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Kyky kääntää huomio pois kielteisistä ajatuksista.</w:t>
      </w:r>
    </w:p>
    <w:p w14:paraId="062DA1CE" w14:textId="1A7DFF15" w:rsidR="00163B7B" w:rsidRDefault="00163B7B" w:rsidP="00163B7B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Tehtäväsuuntautuminen eikä reaktiivinen suhtautuminen ongelmiin.</w:t>
      </w:r>
    </w:p>
    <w:p w14:paraId="6EAF7C41" w14:textId="363E44DF" w:rsidR="00E64B75" w:rsidRDefault="00E64B75" w:rsidP="00E64B75">
      <w:pPr>
        <w:spacing w:line="360" w:lineRule="auto"/>
        <w:rPr>
          <w:rFonts w:ascii="Arial" w:hAnsi="Arial" w:cs="Arial"/>
          <w:szCs w:val="24"/>
        </w:rPr>
      </w:pPr>
    </w:p>
    <w:p w14:paraId="0DE4F8B4" w14:textId="2425D521" w:rsidR="00E64B75" w:rsidRDefault="00E64B75" w:rsidP="00E64B75">
      <w:pPr>
        <w:spacing w:line="360" w:lineRule="auto"/>
        <w:rPr>
          <w:rFonts w:ascii="Arial" w:hAnsi="Arial" w:cs="Arial"/>
          <w:szCs w:val="24"/>
        </w:rPr>
      </w:pPr>
    </w:p>
    <w:p w14:paraId="5A6E0E41" w14:textId="77777777" w:rsidR="00E64B75" w:rsidRPr="00E64B75" w:rsidRDefault="00E64B75" w:rsidP="00E64B75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p w14:paraId="1FA4FFF4" w14:textId="77777777" w:rsidR="00163B7B" w:rsidRPr="008A0CD1" w:rsidRDefault="00163B7B" w:rsidP="00163B7B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Hyväksyy asiat, joita ei voi muuttaa ja keskittyy siihen mitä voi.</w:t>
      </w:r>
    </w:p>
    <w:p w14:paraId="17FBFC40" w14:textId="77777777" w:rsidR="00163B7B" w:rsidRDefault="00163B7B" w:rsidP="00163B7B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Kyky sietää moniselitteisyyttä ja vaihtaa näkökulmaa.</w:t>
      </w:r>
    </w:p>
    <w:p w14:paraId="3908D71A" w14:textId="77777777" w:rsidR="00163B7B" w:rsidRPr="00A94A62" w:rsidRDefault="00163B7B" w:rsidP="00163B7B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A94A62">
        <w:rPr>
          <w:rFonts w:ascii="Arial" w:hAnsi="Arial" w:cs="Arial"/>
          <w:szCs w:val="24"/>
        </w:rPr>
        <w:t>Tarkkailijapositio eli kyky ottaa etäisyyttä ajatuksiin ja tunteisiin.</w:t>
      </w:r>
    </w:p>
    <w:p w14:paraId="2330CE99" w14:textId="77777777" w:rsidR="00163B7B" w:rsidRDefault="00163B7B" w:rsidP="00163B7B">
      <w:pPr>
        <w:spacing w:line="360" w:lineRule="auto"/>
        <w:rPr>
          <w:rFonts w:ascii="Arial" w:hAnsi="Arial" w:cs="Arial"/>
          <w:szCs w:val="24"/>
        </w:rPr>
      </w:pPr>
    </w:p>
    <w:p w14:paraId="2272885E" w14:textId="77777777" w:rsidR="00163B7B" w:rsidRDefault="00163B7B" w:rsidP="00163B7B">
      <w:pPr>
        <w:rPr>
          <w:rFonts w:ascii="Arial" w:hAnsi="Arial" w:cs="Arial"/>
          <w:szCs w:val="24"/>
          <w:u w:val="single"/>
        </w:rPr>
      </w:pPr>
      <w:r w:rsidRPr="00573A26">
        <w:rPr>
          <w:rFonts w:ascii="Arial" w:hAnsi="Arial" w:cs="Arial"/>
          <w:szCs w:val="24"/>
          <w:u w:val="single"/>
        </w:rPr>
        <w:t>Elämän filosofiset / henkiset keinot</w:t>
      </w:r>
    </w:p>
    <w:p w14:paraId="1EE64E40" w14:textId="77777777" w:rsidR="00163B7B" w:rsidRPr="00573A26" w:rsidRDefault="00163B7B" w:rsidP="00163B7B">
      <w:pPr>
        <w:rPr>
          <w:rFonts w:ascii="Arial" w:hAnsi="Arial" w:cs="Arial"/>
          <w:szCs w:val="24"/>
          <w:u w:val="single"/>
        </w:rPr>
      </w:pPr>
    </w:p>
    <w:p w14:paraId="0454A766" w14:textId="77777777" w:rsidR="00163B7B" w:rsidRPr="008A0CD1" w:rsidRDefault="00163B7B" w:rsidP="00163B7B">
      <w:pPr>
        <w:pStyle w:val="Luettelokappale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Myötätuntoinen mieli</w:t>
      </w:r>
    </w:p>
    <w:p w14:paraId="3EA6A5BC" w14:textId="77777777" w:rsidR="00163B7B" w:rsidRPr="008A0CD1" w:rsidRDefault="00163B7B" w:rsidP="00163B7B">
      <w:pPr>
        <w:pStyle w:val="Luettelokappale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Omien arvojen mukainen elämä</w:t>
      </w:r>
    </w:p>
    <w:p w14:paraId="1A30E12F" w14:textId="77777777" w:rsidR="00163B7B" w:rsidRDefault="00163B7B" w:rsidP="00163B7B">
      <w:pPr>
        <w:pStyle w:val="Luettelokappale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8A0CD1">
        <w:rPr>
          <w:rFonts w:ascii="Arial" w:hAnsi="Arial" w:cs="Arial"/>
          <w:szCs w:val="24"/>
        </w:rPr>
        <w:t>Positiivinen elämänfilosofia</w:t>
      </w:r>
      <w:r w:rsidRPr="008A0CD1">
        <w:rPr>
          <w:rFonts w:ascii="Arial" w:hAnsi="Arial" w:cs="Arial"/>
          <w:szCs w:val="24"/>
        </w:rPr>
        <w:tab/>
      </w:r>
    </w:p>
    <w:p w14:paraId="603B9147" w14:textId="77777777" w:rsidR="00163B7B" w:rsidRDefault="00163B7B" w:rsidP="00163B7B">
      <w:pPr>
        <w:spacing w:line="360" w:lineRule="auto"/>
        <w:rPr>
          <w:rFonts w:ascii="Arial" w:hAnsi="Arial" w:cs="Arial"/>
          <w:szCs w:val="24"/>
        </w:rPr>
      </w:pPr>
    </w:p>
    <w:p w14:paraId="68413C63" w14:textId="77777777" w:rsidR="00163B7B" w:rsidRPr="008A0CD1" w:rsidRDefault="00163B7B" w:rsidP="00163B7B">
      <w:pPr>
        <w:spacing w:line="360" w:lineRule="auto"/>
        <w:rPr>
          <w:rFonts w:ascii="Arial" w:hAnsi="Arial" w:cs="Arial"/>
          <w:szCs w:val="24"/>
          <w:u w:val="single"/>
        </w:rPr>
      </w:pPr>
      <w:r w:rsidRPr="008A0CD1">
        <w:rPr>
          <w:rFonts w:ascii="Arial" w:hAnsi="Arial" w:cs="Arial"/>
          <w:szCs w:val="24"/>
          <w:u w:val="single"/>
        </w:rPr>
        <w:t>Lähteet:</w:t>
      </w:r>
    </w:p>
    <w:p w14:paraId="29B69BE0" w14:textId="77777777" w:rsidR="00163B7B" w:rsidRDefault="00163B7B" w:rsidP="00163B7B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Bourne</w:t>
      </w:r>
      <w:proofErr w:type="spellEnd"/>
      <w:r>
        <w:rPr>
          <w:rFonts w:ascii="Arial" w:hAnsi="Arial" w:cs="Arial"/>
          <w:szCs w:val="24"/>
        </w:rPr>
        <w:t xml:space="preserve"> (2010) Vapaaksi ahdistuksesta</w:t>
      </w:r>
    </w:p>
    <w:p w14:paraId="5D86A828" w14:textId="77777777" w:rsidR="00163B7B" w:rsidRPr="00573A26" w:rsidRDefault="00163B7B" w:rsidP="00163B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Leena Tarkiainen / Kuntoutussäätiö 2015</w:t>
      </w:r>
    </w:p>
    <w:p w14:paraId="11EDE0D3" w14:textId="77777777" w:rsidR="00163B7B" w:rsidRPr="00554353" w:rsidRDefault="00163B7B" w:rsidP="00163B7B"/>
    <w:p w14:paraId="1F0B85B8" w14:textId="34D6BE8B" w:rsidR="007C3BCF" w:rsidRPr="007C3BCF" w:rsidRDefault="007C3BCF" w:rsidP="00362D59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</w:p>
    <w:sectPr w:rsidR="007C3BCF" w:rsidRPr="007C3BCF" w:rsidSect="00A630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D0B5" w14:textId="7B0C58B9" w:rsidR="004E60DC" w:rsidRPr="00676BDE" w:rsidRDefault="00E64B75" w:rsidP="00676BDE">
    <w:pPr>
      <w:pStyle w:val="Alatunniste"/>
    </w:pPr>
    <w:r w:rsidRPr="00BD05CF">
      <w:rPr>
        <w:noProof/>
        <w:lang w:eastAsia="fi-FI"/>
      </w:rPr>
      <w:drawing>
        <wp:inline distT="0" distB="0" distL="0" distR="0" wp14:anchorId="23B4AC17" wp14:editId="653AC3FF">
          <wp:extent cx="1366520" cy="579120"/>
          <wp:effectExtent l="0" t="0" r="5080" b="0"/>
          <wp:docPr id="8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BDE"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54BE2554" wp14:editId="1DAAF47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BDE"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35979E15" wp14:editId="14986E16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1071" w14:textId="108BE9CE" w:rsidR="003B2E5F" w:rsidRDefault="004E60D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1B14A2BD" wp14:editId="0FA6E1C5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34A770B4" wp14:editId="54693F11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68FC5" w14:textId="77777777" w:rsidR="003B2E5F" w:rsidRDefault="003B2E5F">
    <w:pPr>
      <w:pStyle w:val="Alatunniste"/>
      <w:rPr>
        <w:noProof/>
        <w:lang w:eastAsia="fi-FI"/>
      </w:rPr>
    </w:pPr>
  </w:p>
  <w:p w14:paraId="4BE751A3" w14:textId="77777777" w:rsidR="003B2E5F" w:rsidRDefault="003B2E5F">
    <w:pPr>
      <w:pStyle w:val="Alatunniste"/>
      <w:rPr>
        <w:noProof/>
        <w:lang w:eastAsia="fi-FI"/>
      </w:rPr>
    </w:pPr>
  </w:p>
  <w:p w14:paraId="7824E1CB" w14:textId="77777777" w:rsidR="00A630EA" w:rsidRDefault="00A630EA">
    <w:pPr>
      <w:pStyle w:val="Alatunniste"/>
    </w:pPr>
  </w:p>
  <w:p w14:paraId="5AD9595D" w14:textId="77777777" w:rsidR="00A630EA" w:rsidRDefault="00A630EA">
    <w:pPr>
      <w:pStyle w:val="Alatunniste"/>
    </w:pPr>
  </w:p>
  <w:p w14:paraId="17D2B1F2" w14:textId="77777777" w:rsidR="00A630EA" w:rsidRDefault="00A630EA">
    <w:pPr>
      <w:pStyle w:val="Alatunniste"/>
    </w:pPr>
  </w:p>
  <w:p w14:paraId="119AF724" w14:textId="32EF7660" w:rsidR="00A630EA" w:rsidRDefault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279D036A" wp14:editId="011C5E4D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80296" w14:textId="77777777" w:rsidR="00A630EA" w:rsidRDefault="00A630EA">
    <w:pPr>
      <w:pStyle w:val="Alatunniste"/>
    </w:pPr>
  </w:p>
  <w:p w14:paraId="5B4817C1" w14:textId="214CEDE4" w:rsidR="00E05AB0" w:rsidRDefault="00E64B75">
    <w:pPr>
      <w:pStyle w:val="Alatunniste"/>
    </w:pPr>
    <w:r w:rsidRPr="00BD05CF">
      <w:rPr>
        <w:noProof/>
        <w:lang w:eastAsia="fi-FI"/>
      </w:rPr>
      <w:drawing>
        <wp:inline distT="0" distB="0" distL="0" distR="0" wp14:anchorId="1F4F06D1" wp14:editId="35C5423D">
          <wp:extent cx="1366520" cy="579120"/>
          <wp:effectExtent l="0" t="0" r="5080" b="0"/>
          <wp:docPr id="5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6343" w14:textId="280F4199" w:rsidR="00DC65CE" w:rsidRDefault="00F52308" w:rsidP="0032311D">
    <w:pPr>
      <w:pStyle w:val="Yltunniste"/>
      <w:jc w:val="right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7184" behindDoc="0" locked="0" layoutInCell="1" allowOverlap="1" wp14:anchorId="4783991D" wp14:editId="4DB57EB7">
          <wp:simplePos x="0" y="0"/>
          <wp:positionH relativeFrom="margin">
            <wp:posOffset>5295900</wp:posOffset>
          </wp:positionH>
          <wp:positionV relativeFrom="paragraph">
            <wp:posOffset>-304800</wp:posOffset>
          </wp:positionV>
          <wp:extent cx="1206500" cy="1372483"/>
          <wp:effectExtent l="0" t="0" r="0" b="0"/>
          <wp:wrapNone/>
          <wp:docPr id="7" name="Kuva 7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5C425CE5" w:rsidR="005D15C3" w:rsidRPr="00A630EA" w:rsidRDefault="00453300" w:rsidP="00453300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564C894F" wp14:editId="5A41B983">
          <wp:simplePos x="0" y="0"/>
          <wp:positionH relativeFrom="margin">
            <wp:posOffset>5550535</wp:posOffset>
          </wp:positionH>
          <wp:positionV relativeFrom="paragraph">
            <wp:posOffset>-258445</wp:posOffset>
          </wp:positionV>
          <wp:extent cx="1206500" cy="1372483"/>
          <wp:effectExtent l="0" t="0" r="0" b="0"/>
          <wp:wrapNone/>
          <wp:docPr id="3" name="Kuva 3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6B84AF34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87125"/>
    <w:multiLevelType w:val="hybridMultilevel"/>
    <w:tmpl w:val="EE92F2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1911"/>
    <w:multiLevelType w:val="hybridMultilevel"/>
    <w:tmpl w:val="A5808D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27F6"/>
    <w:multiLevelType w:val="hybridMultilevel"/>
    <w:tmpl w:val="E4C2A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63E5"/>
    <w:multiLevelType w:val="hybridMultilevel"/>
    <w:tmpl w:val="43104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A1DAB"/>
    <w:multiLevelType w:val="hybridMultilevel"/>
    <w:tmpl w:val="4310113A"/>
    <w:lvl w:ilvl="0" w:tplc="4706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75A7A"/>
    <w:multiLevelType w:val="hybridMultilevel"/>
    <w:tmpl w:val="619C11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F5C92"/>
    <w:multiLevelType w:val="hybridMultilevel"/>
    <w:tmpl w:val="15C44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63C2"/>
    <w:rsid w:val="000A565E"/>
    <w:rsid w:val="000F3A34"/>
    <w:rsid w:val="000F7EBE"/>
    <w:rsid w:val="00114EC4"/>
    <w:rsid w:val="001277E2"/>
    <w:rsid w:val="00161E10"/>
    <w:rsid w:val="00163B7B"/>
    <w:rsid w:val="001D39ED"/>
    <w:rsid w:val="002105D6"/>
    <w:rsid w:val="002241E2"/>
    <w:rsid w:val="00234F6C"/>
    <w:rsid w:val="00255591"/>
    <w:rsid w:val="002D1ECE"/>
    <w:rsid w:val="002E3D52"/>
    <w:rsid w:val="0032311D"/>
    <w:rsid w:val="00330CC8"/>
    <w:rsid w:val="00334F43"/>
    <w:rsid w:val="00344B9F"/>
    <w:rsid w:val="00362D59"/>
    <w:rsid w:val="00383609"/>
    <w:rsid w:val="003B2E5F"/>
    <w:rsid w:val="00453300"/>
    <w:rsid w:val="00453B5E"/>
    <w:rsid w:val="004C1242"/>
    <w:rsid w:val="004E1745"/>
    <w:rsid w:val="004E60DC"/>
    <w:rsid w:val="004F13D3"/>
    <w:rsid w:val="004F4D72"/>
    <w:rsid w:val="00511870"/>
    <w:rsid w:val="00536955"/>
    <w:rsid w:val="00546618"/>
    <w:rsid w:val="00555D78"/>
    <w:rsid w:val="00585661"/>
    <w:rsid w:val="005D15C3"/>
    <w:rsid w:val="005F5A00"/>
    <w:rsid w:val="006443C1"/>
    <w:rsid w:val="006700FC"/>
    <w:rsid w:val="0067459B"/>
    <w:rsid w:val="00676BDE"/>
    <w:rsid w:val="006960A4"/>
    <w:rsid w:val="006A17C7"/>
    <w:rsid w:val="006D6E1B"/>
    <w:rsid w:val="00744D2E"/>
    <w:rsid w:val="00744F9B"/>
    <w:rsid w:val="007C0341"/>
    <w:rsid w:val="007C2640"/>
    <w:rsid w:val="007C3BCF"/>
    <w:rsid w:val="007E5A3D"/>
    <w:rsid w:val="007F0AE2"/>
    <w:rsid w:val="007F3974"/>
    <w:rsid w:val="00823B3C"/>
    <w:rsid w:val="008318E9"/>
    <w:rsid w:val="00835857"/>
    <w:rsid w:val="00861553"/>
    <w:rsid w:val="00862611"/>
    <w:rsid w:val="008F57A0"/>
    <w:rsid w:val="00923D52"/>
    <w:rsid w:val="009514CD"/>
    <w:rsid w:val="00994563"/>
    <w:rsid w:val="009A5865"/>
    <w:rsid w:val="00A05228"/>
    <w:rsid w:val="00A20F4F"/>
    <w:rsid w:val="00A231F7"/>
    <w:rsid w:val="00A32C2E"/>
    <w:rsid w:val="00A4010F"/>
    <w:rsid w:val="00A630EA"/>
    <w:rsid w:val="00A72F7A"/>
    <w:rsid w:val="00A958CB"/>
    <w:rsid w:val="00A969B0"/>
    <w:rsid w:val="00B00C59"/>
    <w:rsid w:val="00B51888"/>
    <w:rsid w:val="00B675C0"/>
    <w:rsid w:val="00BC03C7"/>
    <w:rsid w:val="00BF73F9"/>
    <w:rsid w:val="00C20142"/>
    <w:rsid w:val="00C340DC"/>
    <w:rsid w:val="00C36461"/>
    <w:rsid w:val="00C73572"/>
    <w:rsid w:val="00CA0BFF"/>
    <w:rsid w:val="00D50E30"/>
    <w:rsid w:val="00D95308"/>
    <w:rsid w:val="00DA6260"/>
    <w:rsid w:val="00DC65CE"/>
    <w:rsid w:val="00E04B83"/>
    <w:rsid w:val="00E05AB0"/>
    <w:rsid w:val="00E10247"/>
    <w:rsid w:val="00E64B75"/>
    <w:rsid w:val="00EF1A32"/>
    <w:rsid w:val="00F52308"/>
    <w:rsid w:val="00F5753A"/>
    <w:rsid w:val="00FB3465"/>
    <w:rsid w:val="00FB468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5330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330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53300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55D78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5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g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4</TotalTime>
  <Pages>2</Pages>
  <Words>118</Words>
  <Characters>957</Characters>
  <Application>Microsoft Office Word</Application>
  <DocSecurity>0</DocSecurity>
  <Lines>7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Laaninen Maria (TEM)</dc:creator>
  <cp:lastModifiedBy>Lipponen Tarja</cp:lastModifiedBy>
  <cp:revision>4</cp:revision>
  <cp:lastPrinted>2019-10-15T07:09:00Z</cp:lastPrinted>
  <dcterms:created xsi:type="dcterms:W3CDTF">2020-08-25T10:14:00Z</dcterms:created>
  <dcterms:modified xsi:type="dcterms:W3CDTF">2020-10-01T18:28:00Z</dcterms:modified>
</cp:coreProperties>
</file>