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4E92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0C68E8A1" w14:textId="77777777" w:rsidR="00555D78" w:rsidRDefault="00555D78" w:rsidP="00A4010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color w:val="0000FF"/>
          <w:szCs w:val="24"/>
          <w:lang w:eastAsia="fi-FI"/>
        </w:rPr>
      </w:pPr>
    </w:p>
    <w:p w14:paraId="34C20255" w14:textId="77777777" w:rsidR="00D1774C" w:rsidRDefault="00D1774C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4B4E2053" w14:textId="7BE9006B" w:rsidR="006137AB" w:rsidRDefault="00D1774C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  <w:r>
        <w:rPr>
          <w:rFonts w:ascii="Arial" w:eastAsia="Times New Roman" w:hAnsi="Arial" w:cs="Arial"/>
          <w:b/>
          <w:szCs w:val="24"/>
          <w:lang w:eastAsia="fi-FI"/>
        </w:rPr>
        <w:t>Luentomateriaalin esittely</w:t>
      </w:r>
    </w:p>
    <w:p w14:paraId="624CDF80" w14:textId="0FF821C4" w:rsidR="00D1774C" w:rsidRDefault="00D1774C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3D3421BD" w14:textId="77777777" w:rsidR="003C3BC3" w:rsidRDefault="003C3BC3" w:rsidP="007C3BCF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Arial" w:eastAsia="Times New Roman" w:hAnsi="Arial" w:cs="Arial"/>
          <w:b/>
          <w:szCs w:val="24"/>
          <w:lang w:eastAsia="fi-FI"/>
        </w:rPr>
      </w:pPr>
    </w:p>
    <w:p w14:paraId="090741F8" w14:textId="18BA0996" w:rsidR="00D1774C" w:rsidRDefault="00D1774C" w:rsidP="00D1774C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Tähän osioon on kerätty hankkeen aikana pidettyjen koulutuspäivien luentomateriaalit.</w:t>
      </w:r>
      <w:r w:rsidR="00F64FFE">
        <w:rPr>
          <w:rFonts w:ascii="Arial" w:eastAsia="Times New Roman" w:hAnsi="Arial" w:cs="Arial"/>
          <w:szCs w:val="24"/>
          <w:lang w:eastAsia="fi-FI"/>
        </w:rPr>
        <w:t xml:space="preserve"> Lisäksi täältä löydät materiaalia, jotka tukevat Touri Miehille-hankkeen tarkoitusta ja tavoitteita. Hanketyöntekijät ovat olleet mukana näissä eri tilaisuuksissa, joista materiaalit on saatu. Jari Harju on ollut hankkeessa mukana ja hänen luentojaan löydät myös täältä tiedostosta.</w:t>
      </w:r>
    </w:p>
    <w:p w14:paraId="340E71FF" w14:textId="68B27EB4" w:rsidR="00F64FFE" w:rsidRDefault="00F64FFE" w:rsidP="00D1774C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Lupa aineiston käyttöön on saatu asianomaisilta henkilöiltä.</w:t>
      </w:r>
    </w:p>
    <w:p w14:paraId="22B3BFF8" w14:textId="3D0B18AC" w:rsidR="00F64FFE" w:rsidRDefault="00F64FFE" w:rsidP="00D1774C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szCs w:val="24"/>
          <w:lang w:eastAsia="fi-FI"/>
        </w:rPr>
        <w:t>Teamsin</w:t>
      </w:r>
      <w:proofErr w:type="spellEnd"/>
      <w:r>
        <w:rPr>
          <w:rFonts w:ascii="Arial" w:eastAsia="Times New Roman" w:hAnsi="Arial" w:cs="Arial"/>
          <w:szCs w:val="24"/>
          <w:lang w:eastAsia="fi-FI"/>
        </w:rPr>
        <w:t xml:space="preserve"> välityksellä toteutuneet koulutukset löydät kohdasta </w:t>
      </w:r>
      <w:proofErr w:type="spellStart"/>
      <w:r>
        <w:rPr>
          <w:rFonts w:ascii="Arial" w:eastAsia="Times New Roman" w:hAnsi="Arial" w:cs="Arial"/>
          <w:szCs w:val="24"/>
          <w:lang w:eastAsia="fi-FI"/>
        </w:rPr>
        <w:t>Teams</w:t>
      </w:r>
      <w:proofErr w:type="spellEnd"/>
      <w:r>
        <w:rPr>
          <w:rFonts w:ascii="Arial" w:eastAsia="Times New Roman" w:hAnsi="Arial" w:cs="Arial"/>
          <w:szCs w:val="24"/>
          <w:lang w:eastAsia="fi-FI"/>
        </w:rPr>
        <w:t>- luennot ja digitarinat.</w:t>
      </w:r>
    </w:p>
    <w:p w14:paraId="6DBE55C6" w14:textId="6314CC2F" w:rsidR="009B17BD" w:rsidRPr="00D1774C" w:rsidRDefault="009B17BD" w:rsidP="00D1774C">
      <w:pPr>
        <w:tabs>
          <w:tab w:val="clear" w:pos="1304"/>
          <w:tab w:val="clear" w:pos="2608"/>
          <w:tab w:val="clear" w:pos="3912"/>
        </w:tabs>
        <w:spacing w:line="36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Loppuseminaa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fi-FI"/>
        </w:rPr>
        <w:t xml:space="preserve">rien esitykset on jaettu kouluttajien toiveen mukaan osallistujille. </w:t>
      </w:r>
    </w:p>
    <w:sectPr w:rsidR="009B17BD" w:rsidRPr="00D1774C" w:rsidSect="00A630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851" w:bottom="215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4606" w14:textId="77777777" w:rsidR="00E04B83" w:rsidRDefault="00E04B83" w:rsidP="005D15C3">
      <w:pPr>
        <w:spacing w:line="240" w:lineRule="auto"/>
      </w:pPr>
      <w:r>
        <w:separator/>
      </w:r>
    </w:p>
  </w:endnote>
  <w:endnote w:type="continuationSeparator" w:id="0">
    <w:p w14:paraId="135488C9" w14:textId="77777777" w:rsidR="00E04B83" w:rsidRDefault="00E04B83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D0B5" w14:textId="32BFCF9E" w:rsidR="004E60DC" w:rsidRPr="00676BDE" w:rsidRDefault="00676BDE" w:rsidP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968" behindDoc="1" locked="0" layoutInCell="1" allowOverlap="1" wp14:anchorId="54BE2554" wp14:editId="1DAAF477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1" locked="0" layoutInCell="1" allowOverlap="1" wp14:anchorId="35979E15" wp14:editId="14986E16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4" name="Kuv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1071" w14:textId="108BE9CE" w:rsidR="003B2E5F" w:rsidRDefault="004E60DC">
    <w:pPr>
      <w:pStyle w:val="Ala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1B14A2BD" wp14:editId="0FA6E1C5">
          <wp:simplePos x="0" y="0"/>
          <wp:positionH relativeFrom="page">
            <wp:posOffset>4827905</wp:posOffset>
          </wp:positionH>
          <wp:positionV relativeFrom="page">
            <wp:posOffset>9555480</wp:posOffset>
          </wp:positionV>
          <wp:extent cx="1260000" cy="892800"/>
          <wp:effectExtent l="0" t="0" r="0" b="3175"/>
          <wp:wrapNone/>
          <wp:docPr id="76" name="Kuva 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B0" w:rsidRPr="00E05AB0">
      <w:rPr>
        <w:noProof/>
        <w:lang w:eastAsia="fi-FI"/>
      </w:rPr>
      <w:t xml:space="preserve"> </w:t>
    </w:r>
    <w:r w:rsidR="00E05AB0">
      <w:rPr>
        <w:noProof/>
        <w:lang w:eastAsia="fi-FI"/>
      </w:rPr>
      <w:t xml:space="preserve"> </w:t>
    </w:r>
    <w:r w:rsidR="00A630EA">
      <w:rPr>
        <w:noProof/>
        <w:sz w:val="32"/>
        <w:szCs w:val="32"/>
      </w:rPr>
      <w:drawing>
        <wp:anchor distT="0" distB="0" distL="114300" distR="114300" simplePos="0" relativeHeight="251651583" behindDoc="1" locked="0" layoutInCell="1" allowOverlap="1" wp14:anchorId="34A770B4" wp14:editId="54693F11">
          <wp:simplePos x="0" y="0"/>
          <wp:positionH relativeFrom="page">
            <wp:posOffset>3168753</wp:posOffset>
          </wp:positionH>
          <wp:positionV relativeFrom="page">
            <wp:posOffset>8624894</wp:posOffset>
          </wp:positionV>
          <wp:extent cx="3626109" cy="1651434"/>
          <wp:effectExtent l="0" t="0" r="0" b="635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oga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9" cy="1651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568FC5" w14:textId="77777777" w:rsidR="003B2E5F" w:rsidRDefault="003B2E5F">
    <w:pPr>
      <w:pStyle w:val="Alatunniste"/>
      <w:rPr>
        <w:noProof/>
        <w:lang w:eastAsia="fi-FI"/>
      </w:rPr>
    </w:pPr>
  </w:p>
  <w:p w14:paraId="4BE751A3" w14:textId="77777777" w:rsidR="003B2E5F" w:rsidRDefault="003B2E5F">
    <w:pPr>
      <w:pStyle w:val="Alatunniste"/>
      <w:rPr>
        <w:noProof/>
        <w:lang w:eastAsia="fi-FI"/>
      </w:rPr>
    </w:pPr>
  </w:p>
  <w:p w14:paraId="7824E1CB" w14:textId="77777777" w:rsidR="00A630EA" w:rsidRDefault="00A630EA">
    <w:pPr>
      <w:pStyle w:val="Alatunniste"/>
    </w:pPr>
  </w:p>
  <w:p w14:paraId="5AD9595D" w14:textId="77777777" w:rsidR="00A630EA" w:rsidRDefault="00A630EA">
    <w:pPr>
      <w:pStyle w:val="Alatunniste"/>
    </w:pPr>
  </w:p>
  <w:p w14:paraId="17D2B1F2" w14:textId="77777777" w:rsidR="00A630EA" w:rsidRDefault="00A630EA">
    <w:pPr>
      <w:pStyle w:val="Alatunniste"/>
    </w:pPr>
  </w:p>
  <w:p w14:paraId="119AF724" w14:textId="32EF7660" w:rsidR="00A630EA" w:rsidRDefault="00676B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896" behindDoc="1" locked="0" layoutInCell="1" allowOverlap="1" wp14:anchorId="279D036A" wp14:editId="011C5E4D">
          <wp:simplePos x="0" y="0"/>
          <wp:positionH relativeFrom="page">
            <wp:posOffset>6167755</wp:posOffset>
          </wp:positionH>
          <wp:positionV relativeFrom="page">
            <wp:posOffset>9508490</wp:posOffset>
          </wp:positionV>
          <wp:extent cx="918000" cy="946800"/>
          <wp:effectExtent l="0" t="0" r="0" b="5715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180296" w14:textId="2BB31FE1" w:rsidR="00A630EA" w:rsidRDefault="006D3C31">
    <w:pPr>
      <w:pStyle w:val="Alatunniste"/>
    </w:pPr>
    <w:r w:rsidRPr="00BD05CF">
      <w:rPr>
        <w:noProof/>
        <w:lang w:eastAsia="fi-FI"/>
      </w:rPr>
      <w:drawing>
        <wp:inline distT="0" distB="0" distL="0" distR="0" wp14:anchorId="11DAC585" wp14:editId="10D83D6F">
          <wp:extent cx="1366520" cy="579120"/>
          <wp:effectExtent l="0" t="0" r="5080" b="0"/>
          <wp:docPr id="8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817C1" w14:textId="278FFA46" w:rsidR="00E05AB0" w:rsidRDefault="00E05A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3C23" w14:textId="77777777" w:rsidR="00E04B83" w:rsidRDefault="00E04B83" w:rsidP="005D15C3">
      <w:pPr>
        <w:spacing w:line="240" w:lineRule="auto"/>
      </w:pPr>
      <w:r>
        <w:separator/>
      </w:r>
    </w:p>
  </w:footnote>
  <w:footnote w:type="continuationSeparator" w:id="0">
    <w:p w14:paraId="5198AAEE" w14:textId="77777777" w:rsidR="00E04B83" w:rsidRDefault="00E04B83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6343" w14:textId="280F4199" w:rsidR="00DC65CE" w:rsidRDefault="00F52308" w:rsidP="0032311D">
    <w:pPr>
      <w:pStyle w:val="Yltunniste"/>
      <w:jc w:val="right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7184" behindDoc="0" locked="0" layoutInCell="1" allowOverlap="1" wp14:anchorId="4783991D" wp14:editId="4DB57EB7">
          <wp:simplePos x="0" y="0"/>
          <wp:positionH relativeFrom="margin">
            <wp:posOffset>5295900</wp:posOffset>
          </wp:positionH>
          <wp:positionV relativeFrom="paragraph">
            <wp:posOffset>-304800</wp:posOffset>
          </wp:positionV>
          <wp:extent cx="1206500" cy="1372483"/>
          <wp:effectExtent l="0" t="0" r="0" b="0"/>
          <wp:wrapNone/>
          <wp:docPr id="7" name="Kuva 7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989637"/>
        <w:docPartObj>
          <w:docPartGallery w:val="Page Numbers (Top of Page)"/>
          <w:docPartUnique/>
        </w:docPartObj>
      </w:sdtPr>
      <w:sdtEndPr/>
      <w:sdtContent>
        <w:r w:rsidR="00DC65CE" w:rsidRPr="005D15C3">
          <w:fldChar w:fldCharType="begin"/>
        </w:r>
        <w:r w:rsidR="00DC65CE" w:rsidRPr="005D15C3">
          <w:instrText>PAGE   \* MERGEFORMAT</w:instrText>
        </w:r>
        <w:r w:rsidR="00DC65CE" w:rsidRPr="005D15C3">
          <w:fldChar w:fldCharType="separate"/>
        </w:r>
        <w:r w:rsidR="00DC65CE">
          <w:rPr>
            <w:noProof/>
          </w:rPr>
          <w:t>2</w:t>
        </w:r>
        <w:r w:rsidR="00DC65CE" w:rsidRPr="005D15C3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C9AB" w14:textId="5C425CE5" w:rsidR="005D15C3" w:rsidRPr="00A630EA" w:rsidRDefault="00453300" w:rsidP="00453300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75136" behindDoc="0" locked="0" layoutInCell="1" allowOverlap="1" wp14:anchorId="564C894F" wp14:editId="3B90AF76">
          <wp:simplePos x="0" y="0"/>
          <wp:positionH relativeFrom="margin">
            <wp:posOffset>5328285</wp:posOffset>
          </wp:positionH>
          <wp:positionV relativeFrom="paragraph">
            <wp:posOffset>-302895</wp:posOffset>
          </wp:positionV>
          <wp:extent cx="1206500" cy="1372483"/>
          <wp:effectExtent l="0" t="0" r="0" b="0"/>
          <wp:wrapNone/>
          <wp:docPr id="3" name="Kuva 3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206500" cy="1372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5CE" w:rsidRPr="00A630EA">
      <w:tab/>
    </w:r>
  </w:p>
  <w:p w14:paraId="257C7B01" w14:textId="6B84AF34" w:rsidR="00DC65CE" w:rsidRPr="00A630EA" w:rsidRDefault="00DC65CE" w:rsidP="00A630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E27F6"/>
    <w:multiLevelType w:val="hybridMultilevel"/>
    <w:tmpl w:val="E4C2A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3E5"/>
    <w:multiLevelType w:val="hybridMultilevel"/>
    <w:tmpl w:val="43104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DAB"/>
    <w:multiLevelType w:val="hybridMultilevel"/>
    <w:tmpl w:val="4310113A"/>
    <w:lvl w:ilvl="0" w:tplc="47060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6"/>
    <w:rsid w:val="00001B32"/>
    <w:rsid w:val="00072659"/>
    <w:rsid w:val="00075197"/>
    <w:rsid w:val="000863C2"/>
    <w:rsid w:val="000A565E"/>
    <w:rsid w:val="000C1F17"/>
    <w:rsid w:val="000F3A34"/>
    <w:rsid w:val="000F7EBE"/>
    <w:rsid w:val="00114EC4"/>
    <w:rsid w:val="00161E10"/>
    <w:rsid w:val="001D39ED"/>
    <w:rsid w:val="002105D6"/>
    <w:rsid w:val="002227F9"/>
    <w:rsid w:val="00234F6C"/>
    <w:rsid w:val="00255591"/>
    <w:rsid w:val="00284997"/>
    <w:rsid w:val="002D1ECE"/>
    <w:rsid w:val="0032311D"/>
    <w:rsid w:val="00330CC8"/>
    <w:rsid w:val="00334F43"/>
    <w:rsid w:val="00344B9F"/>
    <w:rsid w:val="00365AEB"/>
    <w:rsid w:val="00383609"/>
    <w:rsid w:val="003B2E5F"/>
    <w:rsid w:val="003C3BC3"/>
    <w:rsid w:val="00453300"/>
    <w:rsid w:val="00453B5E"/>
    <w:rsid w:val="004C1242"/>
    <w:rsid w:val="004E1745"/>
    <w:rsid w:val="004E60DC"/>
    <w:rsid w:val="004F13D3"/>
    <w:rsid w:val="004F4D72"/>
    <w:rsid w:val="00511870"/>
    <w:rsid w:val="00536955"/>
    <w:rsid w:val="00546618"/>
    <w:rsid w:val="00555D78"/>
    <w:rsid w:val="00585661"/>
    <w:rsid w:val="005D15C3"/>
    <w:rsid w:val="005F5A00"/>
    <w:rsid w:val="006137AB"/>
    <w:rsid w:val="006443C1"/>
    <w:rsid w:val="006700FC"/>
    <w:rsid w:val="0067459B"/>
    <w:rsid w:val="00676BDE"/>
    <w:rsid w:val="006960A4"/>
    <w:rsid w:val="006A17C7"/>
    <w:rsid w:val="006D3C31"/>
    <w:rsid w:val="006D6E1B"/>
    <w:rsid w:val="00744D2E"/>
    <w:rsid w:val="00744F9B"/>
    <w:rsid w:val="007C0341"/>
    <w:rsid w:val="007C2640"/>
    <w:rsid w:val="007C3BCF"/>
    <w:rsid w:val="007E5A3D"/>
    <w:rsid w:val="007F0AE2"/>
    <w:rsid w:val="0082061E"/>
    <w:rsid w:val="00823B3C"/>
    <w:rsid w:val="008318E9"/>
    <w:rsid w:val="00835857"/>
    <w:rsid w:val="00861553"/>
    <w:rsid w:val="00862611"/>
    <w:rsid w:val="008F57A0"/>
    <w:rsid w:val="00923D52"/>
    <w:rsid w:val="009514CD"/>
    <w:rsid w:val="009518D6"/>
    <w:rsid w:val="00994563"/>
    <w:rsid w:val="009A5865"/>
    <w:rsid w:val="009B17BD"/>
    <w:rsid w:val="00A05228"/>
    <w:rsid w:val="00A20F4F"/>
    <w:rsid w:val="00A231F7"/>
    <w:rsid w:val="00A32C2E"/>
    <w:rsid w:val="00A4010F"/>
    <w:rsid w:val="00A630EA"/>
    <w:rsid w:val="00A72F7A"/>
    <w:rsid w:val="00A958CB"/>
    <w:rsid w:val="00A969B0"/>
    <w:rsid w:val="00B00C59"/>
    <w:rsid w:val="00B51888"/>
    <w:rsid w:val="00B675C0"/>
    <w:rsid w:val="00BC03C7"/>
    <w:rsid w:val="00BF73F9"/>
    <w:rsid w:val="00C20142"/>
    <w:rsid w:val="00C340DC"/>
    <w:rsid w:val="00C36461"/>
    <w:rsid w:val="00C73572"/>
    <w:rsid w:val="00CA0BFF"/>
    <w:rsid w:val="00D1774C"/>
    <w:rsid w:val="00D50E30"/>
    <w:rsid w:val="00D64C0D"/>
    <w:rsid w:val="00D95308"/>
    <w:rsid w:val="00DA6260"/>
    <w:rsid w:val="00DC65CE"/>
    <w:rsid w:val="00E04B83"/>
    <w:rsid w:val="00E05AB0"/>
    <w:rsid w:val="00E10247"/>
    <w:rsid w:val="00EF1A32"/>
    <w:rsid w:val="00F52308"/>
    <w:rsid w:val="00F5753A"/>
    <w:rsid w:val="00F64FFE"/>
    <w:rsid w:val="00FB3465"/>
    <w:rsid w:val="00FB4681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924C2C"/>
  <w15:docId w15:val="{13B6256B-5B81-4614-A0E6-301ECDF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3B2E5F"/>
    <w:pPr>
      <w:tabs>
        <w:tab w:val="left" w:pos="1304"/>
        <w:tab w:val="left" w:pos="2608"/>
        <w:tab w:val="left" w:pos="3912"/>
      </w:tabs>
      <w:spacing w:after="0" w:line="288" w:lineRule="auto"/>
    </w:pPr>
    <w:rPr>
      <w:sz w:val="24"/>
    </w:rPr>
  </w:style>
  <w:style w:type="paragraph" w:styleId="Otsikko1">
    <w:name w:val="heading 1"/>
    <w:next w:val="Leipteksti"/>
    <w:link w:val="Otsikko1Char"/>
    <w:uiPriority w:val="9"/>
    <w:qFormat/>
    <w:rsid w:val="0032311D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8F57A0"/>
    <w:pPr>
      <w:keepNext/>
      <w:keepLines/>
      <w:spacing w:before="200" w:line="288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A630EA"/>
    <w:pPr>
      <w:tabs>
        <w:tab w:val="left" w:pos="5216"/>
        <w:tab w:val="left" w:pos="6521"/>
        <w:tab w:val="left" w:pos="7825"/>
      </w:tabs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30EA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uiPriority w:val="98"/>
    <w:qFormat/>
    <w:rsid w:val="0032311D"/>
    <w:pPr>
      <w:spacing w:after="0" w:line="288" w:lineRule="atLeast"/>
    </w:pPr>
    <w:rPr>
      <w:rFonts w:ascii="Arial" w:hAnsi="Arial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32311D"/>
    <w:rPr>
      <w:rFonts w:asciiTheme="majorHAnsi" w:eastAsiaTheme="majorEastAsia" w:hAnsiTheme="majorHAnsi" w:cstheme="majorBidi"/>
      <w:bCs/>
      <w:sz w:val="48"/>
      <w:szCs w:val="28"/>
    </w:rPr>
  </w:style>
  <w:style w:type="paragraph" w:styleId="Leipteksti">
    <w:name w:val="Body Text"/>
    <w:basedOn w:val="Normaali"/>
    <w:link w:val="LeiptekstiChar"/>
    <w:qFormat/>
    <w:rsid w:val="003B2E5F"/>
    <w:pPr>
      <w:tabs>
        <w:tab w:val="left" w:pos="357"/>
      </w:tabs>
      <w:spacing w:after="120"/>
      <w:ind w:left="1304"/>
    </w:pPr>
  </w:style>
  <w:style w:type="character" w:customStyle="1" w:styleId="LeiptekstiChar">
    <w:name w:val="Leipäteksti Char"/>
    <w:basedOn w:val="Kappaleenoletusfontti"/>
    <w:link w:val="Leipteksti"/>
    <w:rsid w:val="003B2E5F"/>
    <w:rPr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8F57A0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3B2E5F"/>
    <w:pPr>
      <w:numPr>
        <w:numId w:val="1"/>
      </w:numPr>
      <w:ind w:left="1661" w:hanging="357"/>
      <w:contextualSpacing/>
    </w:pPr>
  </w:style>
  <w:style w:type="table" w:customStyle="1" w:styleId="TaulukkoRuudukko1">
    <w:name w:val="Taulukko Ruudukko1"/>
    <w:basedOn w:val="Normaalitaulukko"/>
    <w:next w:val="TaulukkoRuudukko"/>
    <w:rsid w:val="00A05228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4533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330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53300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55D78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apple-tab-span">
    <w:name w:val="apple-tab-span"/>
    <w:basedOn w:val="Kappaleenoletusfontti"/>
    <w:rsid w:val="0055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755\AppData\Local\Temp\TEM_RR_lomake-EAKR_ES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Valitse päivämäärä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TEM_RR_lomake-EAKR_ESR_suomi_v22082014</Template>
  <TotalTime>1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Laaninen Maria (TEM)</dc:creator>
  <cp:lastModifiedBy>Lipponen Tarja</cp:lastModifiedBy>
  <cp:revision>5</cp:revision>
  <cp:lastPrinted>2019-10-15T07:09:00Z</cp:lastPrinted>
  <dcterms:created xsi:type="dcterms:W3CDTF">2020-08-20T11:57:00Z</dcterms:created>
  <dcterms:modified xsi:type="dcterms:W3CDTF">2020-10-01T19:03:00Z</dcterms:modified>
</cp:coreProperties>
</file>